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A954" w14:textId="6BD4B093" w:rsidR="00FC3CE1" w:rsidRDefault="00673052" w:rsidP="00FC3CE1">
      <w:pPr>
        <w:spacing w:after="0" w:line="300" w:lineRule="exact"/>
        <w:ind w:right="484"/>
        <w:rPr>
          <w:rFonts w:ascii="VNI-Times" w:eastAsia="Times New Roman" w:hAnsi="VNI-Times" w:cs="Times New Roman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51AD79" wp14:editId="30585F43">
                <wp:simplePos x="0" y="0"/>
                <wp:positionH relativeFrom="column">
                  <wp:posOffset>2616200</wp:posOffset>
                </wp:positionH>
                <wp:positionV relativeFrom="paragraph">
                  <wp:posOffset>0</wp:posOffset>
                </wp:positionV>
                <wp:extent cx="4061460" cy="680085"/>
                <wp:effectExtent l="0" t="0" r="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977F4" w14:textId="77777777" w:rsidR="00EC1297" w:rsidRPr="00760279" w:rsidRDefault="00EC1297" w:rsidP="00EC1297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7602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SOCIALIST REPUBLIC OF VIETNAM</w:t>
                            </w:r>
                          </w:p>
                          <w:p w14:paraId="7E2B7E5D" w14:textId="77777777" w:rsidR="00EC1297" w:rsidRPr="00760279" w:rsidRDefault="00EC1297" w:rsidP="00EC1297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60279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Independence – Freedom – Happiness</w:t>
                            </w:r>
                          </w:p>
                          <w:p w14:paraId="1381B9A8" w14:textId="77777777" w:rsidR="00673052" w:rsidRDefault="00673052" w:rsidP="00673052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1AD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6pt;margin-top:0;width:319.8pt;height:5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" stroked="f">
                <v:textbox>
                  <w:txbxContent>
                    <w:p w14:paraId="196977F4" w14:textId="77777777" w:rsidR="00EC1297" w:rsidRPr="00760279" w:rsidRDefault="00EC1297" w:rsidP="00EC1297">
                      <w:pPr>
                        <w:spacing w:after="0" w:line="288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76027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SOCIALIST REPUBLIC OF VIETNAM</w:t>
                      </w:r>
                    </w:p>
                    <w:p w14:paraId="7E2B7E5D" w14:textId="77777777" w:rsidR="00EC1297" w:rsidRPr="00760279" w:rsidRDefault="00EC1297" w:rsidP="00EC1297">
                      <w:pPr>
                        <w:spacing w:after="0" w:line="288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760279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Independence – Freedom – Happiness</w:t>
                      </w:r>
                    </w:p>
                    <w:p w14:paraId="1381B9A8" w14:textId="77777777" w:rsidR="00673052" w:rsidRDefault="00673052" w:rsidP="00673052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F16FFF9" wp14:editId="3066EA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AC5B7B" w14:textId="554C5138" w:rsidR="00FC3CE1" w:rsidRPr="00A21C77" w:rsidRDefault="00FC3CE1" w:rsidP="00673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14:paraId="1B3E3821" w14:textId="76E438E6" w:rsidR="00BD2EAB" w:rsidRPr="00A21C77" w:rsidRDefault="00BD2EAB" w:rsidP="00161C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660BE7" w14:textId="77777777" w:rsidR="00673052" w:rsidRDefault="00673052" w:rsidP="001308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29D6A3" w14:textId="77777777" w:rsidR="00EC1297" w:rsidRDefault="00EC1297" w:rsidP="00EC12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279">
        <w:rPr>
          <w:rFonts w:ascii="Times New Roman" w:hAnsi="Times New Roman" w:cs="Times New Roman"/>
          <w:b/>
          <w:sz w:val="26"/>
          <w:szCs w:val="26"/>
        </w:rPr>
        <w:t>REQUEST FOR CONTRACT ADJUSTMENT</w:t>
      </w:r>
    </w:p>
    <w:p w14:paraId="737ACB3F" w14:textId="67D1C64E" w:rsidR="00EC1297" w:rsidRPr="0086178F" w:rsidRDefault="00992B3D" w:rsidP="00EC1297">
      <w:pPr>
        <w:spacing w:after="12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EC1297" w:rsidRPr="00861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 </w:t>
      </w:r>
      <w:r w:rsidR="00EC1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corporate</w:t>
      </w:r>
      <w:r w:rsidR="00EC1297" w:rsidRPr="00861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customers</w:t>
      </w:r>
    </w:p>
    <w:p w14:paraId="72433510" w14:textId="1C92EF93" w:rsidR="002B3DDC" w:rsidRDefault="002B3DDC" w:rsidP="00833B3A">
      <w:pPr>
        <w:tabs>
          <w:tab w:val="left" w:leader="dot" w:pos="9360"/>
        </w:tabs>
        <w:ind w:left="360"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518">
        <w:rPr>
          <w:rFonts w:ascii="Times New Roman" w:hAnsi="Times New Roman" w:cs="Times New Roman"/>
          <w:b/>
          <w:sz w:val="24"/>
          <w:szCs w:val="24"/>
        </w:rPr>
        <w:t xml:space="preserve">To: INDOVINA BANK </w:t>
      </w:r>
      <w:r w:rsidR="00D04C72">
        <w:rPr>
          <w:rFonts w:ascii="Times New Roman" w:hAnsi="Times New Roman" w:cs="Times New Roman"/>
          <w:b/>
          <w:sz w:val="24"/>
          <w:szCs w:val="24"/>
        </w:rPr>
        <w:t xml:space="preserve">LTD. </w:t>
      </w:r>
      <w:r w:rsidRPr="006675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667518">
        <w:rPr>
          <w:rFonts w:ascii="Times New Roman" w:hAnsi="Times New Roman" w:cs="Times New Roman"/>
          <w:b/>
          <w:sz w:val="24"/>
          <w:szCs w:val="24"/>
        </w:rPr>
        <w:t>BRANCH</w:t>
      </w:r>
      <w:r>
        <w:rPr>
          <w:rFonts w:ascii="Times New Roman" w:hAnsi="Times New Roman" w:cs="Times New Roman"/>
          <w:b/>
          <w:sz w:val="24"/>
          <w:szCs w:val="24"/>
        </w:rPr>
        <w:t xml:space="preserve"> (IVB)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757A0B9" w14:textId="6F3F566A" w:rsidR="002B3DDC" w:rsidRDefault="002B3DDC" w:rsidP="002B3DDC">
      <w:pPr>
        <w:tabs>
          <w:tab w:val="left" w:leader="dot" w:pos="93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r w:rsidRPr="00161C2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D3A">
        <w:rPr>
          <w:rFonts w:ascii="Times New Roman" w:eastAsia="Times New Roman" w:hAnsi="Times New Roman" w:cs="Times New Roman"/>
          <w:i/>
          <w:iCs/>
          <w:sz w:val="24"/>
          <w:szCs w:val="24"/>
        </w:rPr>
        <w:t>date……… month……… year……….</w:t>
      </w:r>
      <w:r w:rsidRPr="0066751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14:paraId="17BDA111" w14:textId="106E24AA" w:rsidR="002B3DDC" w:rsidRDefault="002B3DDC" w:rsidP="00F305E7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</w:t>
      </w:r>
      <w:r w:rsidRPr="00667518">
        <w:rPr>
          <w:rFonts w:ascii="Times New Roman" w:eastAsia="Times New Roman" w:hAnsi="Times New Roman" w:cs="Times New Roman"/>
          <w:sz w:val="24"/>
          <w:szCs w:val="24"/>
        </w:rPr>
        <w:t xml:space="preserve"> the Spot/Forward</w:t>
      </w:r>
      <w:r w:rsidR="000844CB">
        <w:rPr>
          <w:rFonts w:ascii="Times New Roman" w:eastAsia="Times New Roman" w:hAnsi="Times New Roman" w:cs="Times New Roman"/>
          <w:sz w:val="24"/>
          <w:szCs w:val="24"/>
        </w:rPr>
        <w:t>/Swap</w:t>
      </w:r>
      <w:r w:rsidRPr="00667518">
        <w:rPr>
          <w:rFonts w:ascii="Times New Roman" w:eastAsia="Times New Roman" w:hAnsi="Times New Roman" w:cs="Times New Roman"/>
          <w:sz w:val="24"/>
          <w:szCs w:val="24"/>
        </w:rPr>
        <w:t xml:space="preserve"> Foreign Exchange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667518">
        <w:rPr>
          <w:rFonts w:ascii="Times New Roman" w:eastAsia="Times New Roman" w:hAnsi="Times New Roman" w:cs="Times New Roman"/>
          <w:sz w:val="24"/>
          <w:szCs w:val="24"/>
        </w:rPr>
        <w:t xml:space="preserve"> No. ............ signed on …/…/… and the actual needs that have arisen,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667518">
        <w:rPr>
          <w:rFonts w:ascii="Times New Roman" w:eastAsia="Times New Roman" w:hAnsi="Times New Roman" w:cs="Times New Roman"/>
          <w:sz w:val="24"/>
          <w:szCs w:val="24"/>
        </w:rPr>
        <w:t xml:space="preserve"> (Party B): …………………… request that </w:t>
      </w:r>
      <w:r>
        <w:rPr>
          <w:rFonts w:ascii="Times New Roman" w:eastAsia="Times New Roman" w:hAnsi="Times New Roman" w:cs="Times New Roman"/>
          <w:sz w:val="24"/>
          <w:szCs w:val="24"/>
        </w:rPr>
        <w:t>IVB</w:t>
      </w:r>
      <w:r w:rsidRPr="00667518">
        <w:rPr>
          <w:rFonts w:ascii="Times New Roman" w:eastAsia="Times New Roman" w:hAnsi="Times New Roman" w:cs="Times New Roman"/>
          <w:sz w:val="24"/>
          <w:szCs w:val="24"/>
        </w:rPr>
        <w:t xml:space="preserve"> (Party A) adjust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  <w:r w:rsidRPr="00667518">
        <w:rPr>
          <w:rFonts w:ascii="Times New Roman" w:eastAsia="Times New Roman" w:hAnsi="Times New Roman" w:cs="Times New Roman"/>
          <w:sz w:val="24"/>
          <w:szCs w:val="24"/>
        </w:rPr>
        <w:t xml:space="preserve"> with the following specific details</w:t>
      </w:r>
      <w:r w:rsidRPr="00161C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0D8C411" w14:textId="77777777" w:rsidR="002B3DDC" w:rsidRDefault="002B3DDC" w:rsidP="00F305E7">
      <w:pPr>
        <w:pStyle w:val="ListParagraph"/>
        <w:tabs>
          <w:tab w:val="left" w:pos="639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8C4">
        <w:rPr>
          <w:rFonts w:ascii="Times New Roman" w:eastAsia="Times New Roman" w:hAnsi="Times New Roman" w:cs="Times New Roman"/>
          <w:sz w:val="24"/>
          <w:szCs w:val="24"/>
        </w:rPr>
        <w:t xml:space="preserve">Request </w:t>
      </w:r>
      <w:r>
        <w:rPr>
          <w:rFonts w:ascii="Times New Roman" w:eastAsia="Times New Roman" w:hAnsi="Times New Roman" w:cs="Times New Roman"/>
          <w:sz w:val="24"/>
          <w:szCs w:val="24"/>
        </w:rPr>
        <w:t>IVB</w:t>
      </w:r>
      <w:r w:rsidRPr="00F478C4">
        <w:rPr>
          <w:rFonts w:ascii="Times New Roman" w:eastAsia="Times New Roman" w:hAnsi="Times New Roman" w:cs="Times New Roman"/>
          <w:sz w:val="24"/>
          <w:szCs w:val="24"/>
        </w:rPr>
        <w:t xml:space="preserve"> execute the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F478C4">
        <w:rPr>
          <w:rFonts w:ascii="Times New Roman" w:eastAsia="Times New Roman" w:hAnsi="Times New Roman" w:cs="Times New Roman"/>
          <w:sz w:val="24"/>
          <w:szCs w:val="24"/>
        </w:rPr>
        <w:t xml:space="preserve"> with the amount of</w:t>
      </w:r>
      <w:r w:rsidRPr="00C2188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E6B789" w14:textId="77777777" w:rsidR="002B3DDC" w:rsidRDefault="002B3DDC" w:rsidP="00F305E7">
      <w:pPr>
        <w:pStyle w:val="ListParagraph"/>
        <w:tabs>
          <w:tab w:val="left" w:pos="243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8C4">
        <w:rPr>
          <w:rFonts w:ascii="Times New Roman" w:eastAsia="Times New Roman" w:hAnsi="Times New Roman" w:cs="Times New Roman"/>
          <w:i/>
          <w:sz w:val="24"/>
          <w:szCs w:val="24"/>
        </w:rPr>
        <w:t xml:space="preserve">Reason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F478C4">
        <w:rPr>
          <w:rFonts w:ascii="Times New Roman" w:eastAsia="Times New Roman" w:hAnsi="Times New Roman" w:cs="Times New Roman"/>
          <w:i/>
          <w:sz w:val="24"/>
          <w:szCs w:val="24"/>
        </w:rPr>
        <w:t>djustment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1BEA2D" w14:textId="77777777" w:rsidR="002B3DDC" w:rsidRDefault="002B3DDC" w:rsidP="00F305E7">
      <w:pPr>
        <w:pStyle w:val="ListParagraph"/>
        <w:tabs>
          <w:tab w:val="left" w:pos="621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DD1">
        <w:rPr>
          <w:rFonts w:ascii="Times New Roman" w:eastAsia="Times New Roman" w:hAnsi="Times New Roman" w:cs="Times New Roman"/>
          <w:sz w:val="24"/>
          <w:szCs w:val="24"/>
        </w:rPr>
        <w:t xml:space="preserve">Request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IVB </w:t>
      </w:r>
      <w:r w:rsidRPr="00350DD1">
        <w:rPr>
          <w:rFonts w:ascii="Times New Roman" w:eastAsia="Times New Roman" w:hAnsi="Times New Roman" w:cs="Times New Roman"/>
          <w:sz w:val="24"/>
          <w:szCs w:val="24"/>
        </w:rPr>
        <w:t xml:space="preserve">extend the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350DD1">
        <w:rPr>
          <w:rFonts w:ascii="Times New Roman" w:eastAsia="Times New Roman" w:hAnsi="Times New Roman" w:cs="Times New Roman"/>
          <w:sz w:val="24"/>
          <w:szCs w:val="24"/>
        </w:rPr>
        <w:t xml:space="preserve"> with the amount of</w:t>
      </w:r>
      <w:r w:rsidRPr="00C2188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7BBC00" w14:textId="77777777" w:rsidR="00BE4CB3" w:rsidRDefault="00BE4CB3" w:rsidP="00F305E7">
      <w:pPr>
        <w:pStyle w:val="ListParagraph"/>
        <w:tabs>
          <w:tab w:val="left" w:pos="279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New settlement date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B4E773" w14:textId="105CE9A8" w:rsidR="00BE4CB3" w:rsidRDefault="00BE4CB3" w:rsidP="00F305E7">
      <w:pPr>
        <w:pStyle w:val="ListParagraph"/>
        <w:tabs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54">
        <w:rPr>
          <w:rFonts w:ascii="Times New Roman" w:eastAsia="Times New Roman" w:hAnsi="Times New Roman" w:cs="Times New Roman"/>
          <w:i/>
          <w:sz w:val="24"/>
          <w:szCs w:val="24"/>
        </w:rPr>
        <w:t>Reason for adjustment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C526BE" w14:textId="7C313B75" w:rsidR="00CB5CB5" w:rsidRPr="007D6B85" w:rsidRDefault="007D6B85" w:rsidP="00624D65">
      <w:pPr>
        <w:pStyle w:val="ListParagraph"/>
        <w:spacing w:before="120" w:after="120" w:line="360" w:lineRule="auto"/>
        <w:ind w:left="709" w:right="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2F0D1" wp14:editId="52C946B9">
                <wp:simplePos x="0" y="0"/>
                <wp:positionH relativeFrom="column">
                  <wp:posOffset>47115</wp:posOffset>
                </wp:positionH>
                <wp:positionV relativeFrom="paragraph">
                  <wp:posOffset>100505</wp:posOffset>
                </wp:positionV>
                <wp:extent cx="1500733" cy="6980"/>
                <wp:effectExtent l="0" t="0" r="23495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733" cy="6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AD76D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7.9pt" to="121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14:paraId="52C6842D" w14:textId="3380A468" w:rsidR="00CB5CB5" w:rsidRPr="007D6B85" w:rsidRDefault="007D6B85" w:rsidP="007D6B85">
      <w:pPr>
        <w:spacing w:before="120" w:after="120" w:line="36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6B8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="00D0149A" w:rsidRPr="003C6FD2">
        <w:rPr>
          <w:rFonts w:ascii="Times New Roman" w:eastAsia="Times New Roman" w:hAnsi="Times New Roman" w:cs="Times New Roman"/>
          <w:sz w:val="20"/>
          <w:szCs w:val="20"/>
        </w:rPr>
        <w:t xml:space="preserve">This request serves as the basis for Party A to </w:t>
      </w:r>
      <w:r w:rsidR="00D0149A">
        <w:rPr>
          <w:rFonts w:ascii="Times New Roman" w:eastAsia="Times New Roman" w:hAnsi="Times New Roman" w:cs="Times New Roman"/>
          <w:sz w:val="20"/>
          <w:szCs w:val="20"/>
        </w:rPr>
        <w:t>consider</w:t>
      </w:r>
      <w:r w:rsidR="00D0149A" w:rsidRPr="003C6FD2">
        <w:rPr>
          <w:rFonts w:ascii="Times New Roman" w:eastAsia="Times New Roman" w:hAnsi="Times New Roman" w:cs="Times New Roman"/>
          <w:sz w:val="20"/>
          <w:szCs w:val="20"/>
        </w:rPr>
        <w:t xml:space="preserve"> and decide on the adjustment of the </w:t>
      </w:r>
      <w:r w:rsidR="00D0149A">
        <w:rPr>
          <w:rFonts w:ascii="Times New Roman" w:eastAsia="Times New Roman" w:hAnsi="Times New Roman" w:cs="Times New Roman"/>
          <w:sz w:val="20"/>
          <w:szCs w:val="20"/>
        </w:rPr>
        <w:t>Contract</w:t>
      </w:r>
      <w:r w:rsidR="00D0149A" w:rsidRPr="003C6F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D0149A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="00D0149A" w:rsidRPr="003C6FD2">
        <w:rPr>
          <w:rFonts w:ascii="Times New Roman" w:eastAsia="Times New Roman" w:hAnsi="Times New Roman" w:cs="Times New Roman"/>
          <w:sz w:val="20"/>
          <w:szCs w:val="20"/>
        </w:rPr>
        <w:t>is an integral part of the Amendment</w:t>
      </w:r>
      <w:r w:rsidRPr="007D6B8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14CEDA" w14:textId="2BB0B035" w:rsidR="000866F1" w:rsidRPr="00A560AA" w:rsidRDefault="00F77531" w:rsidP="00F305E7">
      <w:pPr>
        <w:tabs>
          <w:tab w:val="center" w:pos="6120"/>
        </w:tabs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22">
        <w:rPr>
          <w:rFonts w:ascii="Times New Roman" w:eastAsia="Times New Roman" w:hAnsi="Times New Roman" w:cs="Times New Roman"/>
          <w:sz w:val="24"/>
          <w:szCs w:val="24"/>
        </w:rPr>
        <w:tab/>
      </w:r>
      <w:r w:rsidR="00130812" w:rsidRPr="00161C22">
        <w:rPr>
          <w:rFonts w:ascii="Times New Roman" w:hAnsi="Times New Roman" w:cs="Times New Roman"/>
          <w:b/>
          <w:sz w:val="24"/>
          <w:szCs w:val="24"/>
        </w:rPr>
        <w:tab/>
      </w:r>
      <w:r w:rsidR="00AD4D6B">
        <w:rPr>
          <w:rFonts w:ascii="Times New Roman" w:hAnsi="Times New Roman" w:cs="Times New Roman"/>
          <w:b/>
          <w:sz w:val="24"/>
          <w:szCs w:val="24"/>
        </w:rPr>
        <w:tab/>
        <w:t>PARTY</w:t>
      </w:r>
      <w:r w:rsidR="000866F1" w:rsidRPr="00A56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6F1">
        <w:rPr>
          <w:rFonts w:ascii="Times New Roman" w:hAnsi="Times New Roman" w:cs="Times New Roman"/>
          <w:b/>
          <w:sz w:val="24"/>
          <w:szCs w:val="24"/>
        </w:rPr>
        <w:t>B</w:t>
      </w:r>
    </w:p>
    <w:p w14:paraId="37504B4D" w14:textId="3464ABBC" w:rsidR="000866F1" w:rsidRDefault="000866F1" w:rsidP="00F305E7">
      <w:pPr>
        <w:tabs>
          <w:tab w:val="left" w:pos="6663"/>
          <w:tab w:val="left" w:leader="do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0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D4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0AA">
        <w:rPr>
          <w:rFonts w:ascii="Times New Roman" w:hAnsi="Times New Roman" w:cs="Times New Roman"/>
          <w:sz w:val="24"/>
          <w:szCs w:val="24"/>
        </w:rPr>
        <w:t>(</w:t>
      </w:r>
      <w:r w:rsidR="00AD4D6B" w:rsidRPr="00374521">
        <w:rPr>
          <w:rFonts w:ascii="Times New Roman" w:hAnsi="Times New Roman" w:cs="Times New Roman"/>
          <w:bCs/>
          <w:sz w:val="24"/>
          <w:szCs w:val="24"/>
        </w:rPr>
        <w:t>Signature and</w:t>
      </w:r>
      <w:r w:rsidR="00AD4D6B">
        <w:rPr>
          <w:rFonts w:ascii="Times New Roman" w:hAnsi="Times New Roman" w:cs="Times New Roman"/>
          <w:bCs/>
          <w:sz w:val="24"/>
          <w:szCs w:val="24"/>
        </w:rPr>
        <w:t xml:space="preserve"> stamp</w:t>
      </w:r>
      <w:r w:rsidRPr="00A560AA">
        <w:rPr>
          <w:rFonts w:ascii="Times New Roman" w:hAnsi="Times New Roman" w:cs="Times New Roman"/>
          <w:sz w:val="24"/>
          <w:szCs w:val="24"/>
        </w:rPr>
        <w:t>)</w:t>
      </w:r>
    </w:p>
    <w:p w14:paraId="1E65951A" w14:textId="77777777" w:rsidR="00130812" w:rsidRPr="00161C22" w:rsidRDefault="00130812" w:rsidP="00B84780">
      <w:pPr>
        <w:tabs>
          <w:tab w:val="center" w:pos="6120"/>
        </w:tabs>
        <w:spacing w:before="120" w:after="12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5CEE7" w14:textId="77777777" w:rsidR="00130812" w:rsidRPr="00A560AA" w:rsidRDefault="00130812" w:rsidP="00130812">
      <w:pPr>
        <w:tabs>
          <w:tab w:val="left" w:pos="6663"/>
          <w:tab w:val="left" w:leader="do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C22">
        <w:rPr>
          <w:rFonts w:ascii="Times New Roman" w:hAnsi="Times New Roman" w:cs="Times New Roman"/>
          <w:sz w:val="24"/>
          <w:szCs w:val="24"/>
        </w:rPr>
        <w:t xml:space="preserve">        </w:t>
      </w:r>
      <w:r w:rsidR="00947A39" w:rsidRPr="00161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63F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7A39" w:rsidRPr="00161C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0812" w:rsidRPr="00A560AA" w:rsidSect="009E2A2A">
      <w:headerReference w:type="default" r:id="rId9"/>
      <w:footerReference w:type="default" r:id="rId10"/>
      <w:pgSz w:w="12240" w:h="15840" w:code="1"/>
      <w:pgMar w:top="1440" w:right="1080" w:bottom="1440" w:left="1080" w:header="680" w:footer="8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3EDC" w14:textId="77777777" w:rsidR="00073F4C" w:rsidRDefault="00073F4C" w:rsidP="00A902A3">
      <w:pPr>
        <w:spacing w:after="0" w:line="240" w:lineRule="auto"/>
      </w:pPr>
      <w:r>
        <w:separator/>
      </w:r>
    </w:p>
  </w:endnote>
  <w:endnote w:type="continuationSeparator" w:id="0">
    <w:p w14:paraId="1EF2E8B5" w14:textId="77777777" w:rsidR="00073F4C" w:rsidRDefault="00073F4C" w:rsidP="00A9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4F8B" w14:textId="76933555" w:rsidR="00EA241A" w:rsidRPr="00A44F4B" w:rsidRDefault="00A6138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TRD.DN</w:t>
    </w:r>
    <w:r w:rsidR="00A44F4B" w:rsidRPr="00A44F4B">
      <w:rPr>
        <w:rFonts w:ascii="Times New Roman" w:hAnsi="Times New Roman" w:cs="Times New Roman"/>
      </w:rPr>
      <w:t>09-QT34</w:t>
    </w:r>
    <w:r w:rsidR="00A44F4B" w:rsidRPr="00A44F4B">
      <w:rPr>
        <w:rFonts w:ascii="Times New Roman" w:hAnsi="Times New Roman" w:cs="Times New Roman"/>
      </w:rPr>
      <w:ptab w:relativeTo="margin" w:alignment="center" w:leader="none"/>
    </w:r>
    <w:r w:rsidR="00A44F4B" w:rsidRPr="00A44F4B">
      <w:rPr>
        <w:rFonts w:ascii="Times New Roman" w:hAnsi="Times New Roman" w:cs="Times New Roman"/>
      </w:rPr>
      <w:ptab w:relativeTo="margin" w:alignment="right" w:leader="none"/>
    </w:r>
    <w:r w:rsidR="00A44F4B" w:rsidRPr="00A44F4B">
      <w:rPr>
        <w:rFonts w:ascii="Times New Roman" w:hAnsi="Times New Roman" w:cs="Times New Roman"/>
      </w:rPr>
      <w:fldChar w:fldCharType="begin"/>
    </w:r>
    <w:r w:rsidR="00A44F4B" w:rsidRPr="00A44F4B">
      <w:rPr>
        <w:rFonts w:ascii="Times New Roman" w:hAnsi="Times New Roman" w:cs="Times New Roman"/>
      </w:rPr>
      <w:instrText xml:space="preserve"> PAGE   \* MERGEFORMAT </w:instrText>
    </w:r>
    <w:r w:rsidR="00A44F4B" w:rsidRPr="00A44F4B">
      <w:rPr>
        <w:rFonts w:ascii="Times New Roman" w:hAnsi="Times New Roman" w:cs="Times New Roman"/>
      </w:rPr>
      <w:fldChar w:fldCharType="separate"/>
    </w:r>
    <w:r w:rsidR="00A44F4B" w:rsidRPr="00A44F4B">
      <w:rPr>
        <w:rFonts w:ascii="Times New Roman" w:hAnsi="Times New Roman" w:cs="Times New Roman"/>
        <w:noProof/>
      </w:rPr>
      <w:t>1</w:t>
    </w:r>
    <w:r w:rsidR="00A44F4B" w:rsidRPr="00A44F4B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43A9E" w14:textId="77777777" w:rsidR="00073F4C" w:rsidRDefault="00073F4C" w:rsidP="00A902A3">
      <w:pPr>
        <w:spacing w:after="0" w:line="240" w:lineRule="auto"/>
      </w:pPr>
      <w:r>
        <w:separator/>
      </w:r>
    </w:p>
  </w:footnote>
  <w:footnote w:type="continuationSeparator" w:id="0">
    <w:p w14:paraId="48D94173" w14:textId="77777777" w:rsidR="00073F4C" w:rsidRDefault="00073F4C" w:rsidP="00A9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ED7774662F5247159716489D7840C7A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BFE1B69" w14:textId="2D26582E" w:rsidR="00A6138C" w:rsidRPr="0092593D" w:rsidRDefault="00EC1297" w:rsidP="00EC1297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181ED5">
          <w:rPr>
            <w:rFonts w:ascii="Times New Roman" w:hAnsi="Times New Roman" w:cs="Times New Roman"/>
            <w:color w:val="7F7F7F" w:themeColor="text1" w:themeTint="80"/>
          </w:rPr>
          <w:t>Request for Contract Adjustment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72CC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373B"/>
    <w:multiLevelType w:val="hybridMultilevel"/>
    <w:tmpl w:val="22CC3922"/>
    <w:lvl w:ilvl="0" w:tplc="72CC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31783"/>
    <w:multiLevelType w:val="hybridMultilevel"/>
    <w:tmpl w:val="82BA7A36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Times New Roman" w:hAnsi="Times New Roman" w:hint="default"/>
      </w:rPr>
    </w:lvl>
  </w:abstractNum>
  <w:abstractNum w:abstractNumId="3" w15:restartNumberingAfterBreak="0">
    <w:nsid w:val="4C191A38"/>
    <w:multiLevelType w:val="hybridMultilevel"/>
    <w:tmpl w:val="E2AEEF96"/>
    <w:lvl w:ilvl="0" w:tplc="0E0C3F06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5CC8304C"/>
    <w:multiLevelType w:val="hybridMultilevel"/>
    <w:tmpl w:val="1B5C1FF4"/>
    <w:lvl w:ilvl="0" w:tplc="72CC7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C7140A"/>
    <w:multiLevelType w:val="hybridMultilevel"/>
    <w:tmpl w:val="3C8E8014"/>
    <w:lvl w:ilvl="0" w:tplc="8F60B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C1899"/>
    <w:multiLevelType w:val="hybridMultilevel"/>
    <w:tmpl w:val="D50CC302"/>
    <w:lvl w:ilvl="0" w:tplc="45E6154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B9A123F"/>
    <w:multiLevelType w:val="hybridMultilevel"/>
    <w:tmpl w:val="6C70A41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7384886">
    <w:abstractNumId w:val="4"/>
  </w:num>
  <w:num w:numId="2" w16cid:durableId="40401592">
    <w:abstractNumId w:val="5"/>
  </w:num>
  <w:num w:numId="3" w16cid:durableId="393357122">
    <w:abstractNumId w:val="7"/>
  </w:num>
  <w:num w:numId="4" w16cid:durableId="685061496">
    <w:abstractNumId w:val="2"/>
  </w:num>
  <w:num w:numId="5" w16cid:durableId="1130633503">
    <w:abstractNumId w:val="1"/>
  </w:num>
  <w:num w:numId="6" w16cid:durableId="1576740613">
    <w:abstractNumId w:val="0"/>
  </w:num>
  <w:num w:numId="7" w16cid:durableId="17238812">
    <w:abstractNumId w:val="3"/>
  </w:num>
  <w:num w:numId="8" w16cid:durableId="978532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5F"/>
    <w:rsid w:val="00022787"/>
    <w:rsid w:val="00066760"/>
    <w:rsid w:val="00073F4C"/>
    <w:rsid w:val="00074AF8"/>
    <w:rsid w:val="00076409"/>
    <w:rsid w:val="000844CB"/>
    <w:rsid w:val="000866F1"/>
    <w:rsid w:val="000B3F7F"/>
    <w:rsid w:val="000D2E37"/>
    <w:rsid w:val="00130812"/>
    <w:rsid w:val="00161C22"/>
    <w:rsid w:val="00186251"/>
    <w:rsid w:val="001C653F"/>
    <w:rsid w:val="001E56E1"/>
    <w:rsid w:val="00230BBF"/>
    <w:rsid w:val="002510B2"/>
    <w:rsid w:val="00263F76"/>
    <w:rsid w:val="002861B4"/>
    <w:rsid w:val="002B3DDC"/>
    <w:rsid w:val="002B5A51"/>
    <w:rsid w:val="002E53B1"/>
    <w:rsid w:val="002F3F9A"/>
    <w:rsid w:val="00312F23"/>
    <w:rsid w:val="00392151"/>
    <w:rsid w:val="004A209B"/>
    <w:rsid w:val="004A76E7"/>
    <w:rsid w:val="004B49E3"/>
    <w:rsid w:val="00541008"/>
    <w:rsid w:val="005751D8"/>
    <w:rsid w:val="00592346"/>
    <w:rsid w:val="005C2983"/>
    <w:rsid w:val="005C6F7B"/>
    <w:rsid w:val="005D0C0A"/>
    <w:rsid w:val="005E1346"/>
    <w:rsid w:val="006004BD"/>
    <w:rsid w:val="00613CF8"/>
    <w:rsid w:val="00624D65"/>
    <w:rsid w:val="00651095"/>
    <w:rsid w:val="00653B09"/>
    <w:rsid w:val="00673052"/>
    <w:rsid w:val="006D5AA2"/>
    <w:rsid w:val="006F59D9"/>
    <w:rsid w:val="00722FAC"/>
    <w:rsid w:val="007260A1"/>
    <w:rsid w:val="0073067F"/>
    <w:rsid w:val="007353CF"/>
    <w:rsid w:val="007A2EA8"/>
    <w:rsid w:val="007C0E72"/>
    <w:rsid w:val="007D6B85"/>
    <w:rsid w:val="00825E27"/>
    <w:rsid w:val="00833B3A"/>
    <w:rsid w:val="008D5CDE"/>
    <w:rsid w:val="009216C5"/>
    <w:rsid w:val="0092593D"/>
    <w:rsid w:val="00926A3E"/>
    <w:rsid w:val="00947A39"/>
    <w:rsid w:val="009550B2"/>
    <w:rsid w:val="00992B3D"/>
    <w:rsid w:val="009A444B"/>
    <w:rsid w:val="009A75D5"/>
    <w:rsid w:val="009E2A2A"/>
    <w:rsid w:val="009E7F6F"/>
    <w:rsid w:val="009F0B4D"/>
    <w:rsid w:val="00A057B4"/>
    <w:rsid w:val="00A21C77"/>
    <w:rsid w:val="00A44F4B"/>
    <w:rsid w:val="00A560AA"/>
    <w:rsid w:val="00A6138C"/>
    <w:rsid w:val="00A6364D"/>
    <w:rsid w:val="00A857EE"/>
    <w:rsid w:val="00A902A3"/>
    <w:rsid w:val="00AA5A6D"/>
    <w:rsid w:val="00AA6E0E"/>
    <w:rsid w:val="00AB795F"/>
    <w:rsid w:val="00AC212C"/>
    <w:rsid w:val="00AD35AA"/>
    <w:rsid w:val="00AD4D6B"/>
    <w:rsid w:val="00B203EE"/>
    <w:rsid w:val="00B30424"/>
    <w:rsid w:val="00B47BE3"/>
    <w:rsid w:val="00B81A0D"/>
    <w:rsid w:val="00B84780"/>
    <w:rsid w:val="00BA44C2"/>
    <w:rsid w:val="00BA4DDB"/>
    <w:rsid w:val="00BD2EAB"/>
    <w:rsid w:val="00BE4CB3"/>
    <w:rsid w:val="00BF0627"/>
    <w:rsid w:val="00C2188D"/>
    <w:rsid w:val="00C408C2"/>
    <w:rsid w:val="00C64866"/>
    <w:rsid w:val="00CB5CB5"/>
    <w:rsid w:val="00CF3FC1"/>
    <w:rsid w:val="00D0149A"/>
    <w:rsid w:val="00D04C72"/>
    <w:rsid w:val="00D10EDB"/>
    <w:rsid w:val="00D13E4C"/>
    <w:rsid w:val="00D2230D"/>
    <w:rsid w:val="00D748CC"/>
    <w:rsid w:val="00D76627"/>
    <w:rsid w:val="00D83699"/>
    <w:rsid w:val="00DA7D3A"/>
    <w:rsid w:val="00E42A7C"/>
    <w:rsid w:val="00E91F84"/>
    <w:rsid w:val="00EA241A"/>
    <w:rsid w:val="00EC06C2"/>
    <w:rsid w:val="00EC1297"/>
    <w:rsid w:val="00EC4FF4"/>
    <w:rsid w:val="00F305E7"/>
    <w:rsid w:val="00F333EC"/>
    <w:rsid w:val="00F50006"/>
    <w:rsid w:val="00F77531"/>
    <w:rsid w:val="00FA19AD"/>
    <w:rsid w:val="00FC3CE1"/>
    <w:rsid w:val="00FF5917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8C6FD"/>
  <w15:chartTrackingRefBased/>
  <w15:docId w15:val="{A9D23E82-7A14-4FAC-A7AE-2ED476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A3"/>
  </w:style>
  <w:style w:type="paragraph" w:styleId="Footer">
    <w:name w:val="footer"/>
    <w:basedOn w:val="Normal"/>
    <w:link w:val="FooterChar"/>
    <w:uiPriority w:val="99"/>
    <w:unhideWhenUsed/>
    <w:rsid w:val="00A9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A3"/>
  </w:style>
  <w:style w:type="paragraph" w:styleId="BalloonText">
    <w:name w:val="Balloon Text"/>
    <w:basedOn w:val="Normal"/>
    <w:link w:val="BalloonTextChar"/>
    <w:uiPriority w:val="99"/>
    <w:semiHidden/>
    <w:unhideWhenUsed/>
    <w:rsid w:val="00C4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C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775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7753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77531"/>
    <w:pPr>
      <w:spacing w:after="0" w:line="336" w:lineRule="auto"/>
      <w:ind w:firstLine="720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F77531"/>
    <w:rPr>
      <w:rFonts w:ascii="Times New Roman" w:eastAsia="Times New Roman" w:hAnsi="Times New Roman" w:cs="Times New Roman"/>
      <w:sz w:val="24"/>
      <w:szCs w:val="26"/>
    </w:rPr>
  </w:style>
  <w:style w:type="paragraph" w:styleId="NormalWeb">
    <w:name w:val="Normal (Web)"/>
    <w:basedOn w:val="Normal"/>
    <w:uiPriority w:val="99"/>
    <w:unhideWhenUsed/>
    <w:rsid w:val="00FC3C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3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05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65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5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6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7774662F5247159716489D7840C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3EF37-4D0D-4494-BB26-15B37D22D67B}"/>
      </w:docPartPr>
      <w:docPartBody>
        <w:p w:rsidR="005032F5" w:rsidRDefault="000C5212" w:rsidP="000C5212">
          <w:pPr>
            <w:pStyle w:val="ED7774662F5247159716489D7840C7AC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12"/>
    <w:rsid w:val="00022787"/>
    <w:rsid w:val="000C5212"/>
    <w:rsid w:val="0015483F"/>
    <w:rsid w:val="001A22A7"/>
    <w:rsid w:val="00256FC3"/>
    <w:rsid w:val="00273776"/>
    <w:rsid w:val="003A4DF3"/>
    <w:rsid w:val="003E56A9"/>
    <w:rsid w:val="00442610"/>
    <w:rsid w:val="005032F5"/>
    <w:rsid w:val="0084477C"/>
    <w:rsid w:val="009E40F4"/>
    <w:rsid w:val="00B15B63"/>
    <w:rsid w:val="00BA4DDB"/>
    <w:rsid w:val="00D40134"/>
    <w:rsid w:val="00FA19AD"/>
    <w:rsid w:val="00FC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7774662F5247159716489D7840C7AC">
    <w:name w:val="ED7774662F5247159716489D7840C7AC"/>
    <w:rsid w:val="000C5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562C-3A5A-40F1-8080-12BA9AB0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Contract Adjustment</dc:title>
  <dc:subject/>
  <dc:creator>Thy Pham Hoang</dc:creator>
  <cp:keywords/>
  <dc:description/>
  <cp:lastModifiedBy>Treasury and Investment Division - Investment Banking Department</cp:lastModifiedBy>
  <cp:revision>26</cp:revision>
  <cp:lastPrinted>2024-09-24T09:56:00Z</cp:lastPrinted>
  <dcterms:created xsi:type="dcterms:W3CDTF">2024-06-20T10:40:00Z</dcterms:created>
  <dcterms:modified xsi:type="dcterms:W3CDTF">2024-09-24T09:56:00Z</dcterms:modified>
</cp:coreProperties>
</file>